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0E7D3" w14:textId="32112C0B" w:rsidR="00E52F67" w:rsidRPr="00281E05" w:rsidRDefault="00923108">
      <w:pPr>
        <w:rPr>
          <w:b/>
        </w:rPr>
      </w:pPr>
      <w:r w:rsidRPr="00923108">
        <w:rPr>
          <w:rStyle w:val="jlqj4b"/>
          <w:b/>
          <w:bCs/>
          <w:lang w:val="lt-LT"/>
        </w:rPr>
        <w:t>Dalyvaujantis seminaras apie ilgalaikę kaimo viziją</w:t>
      </w:r>
      <w:r w:rsidR="00E52F67" w:rsidRPr="00281E05">
        <w:rPr>
          <w:b/>
        </w:rPr>
        <w:t xml:space="preserve"> - </w:t>
      </w:r>
      <w:r w:rsidRPr="00923108">
        <w:rPr>
          <w:b/>
          <w:bCs/>
          <w:lang w:val="lt-LT"/>
        </w:rPr>
        <w:t>Rezultat</w:t>
      </w:r>
      <w:r w:rsidRPr="00923108">
        <w:rPr>
          <w:rFonts w:cstheme="minorHAnsi"/>
          <w:b/>
          <w:bCs/>
          <w:lang w:val="lt-LT"/>
        </w:rPr>
        <w:t>ų</w:t>
      </w:r>
      <w:r w:rsidRPr="00923108">
        <w:rPr>
          <w:b/>
          <w:bCs/>
          <w:lang w:val="lt-LT"/>
        </w:rPr>
        <w:t xml:space="preserve"> anketa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1701"/>
        <w:gridCol w:w="2046"/>
      </w:tblGrid>
      <w:tr w:rsidR="00281E05" w14:paraId="4800B79C" w14:textId="77777777" w:rsidTr="00923108">
        <w:tc>
          <w:tcPr>
            <w:tcW w:w="2093" w:type="dxa"/>
          </w:tcPr>
          <w:p w14:paraId="159A4EF7" w14:textId="72B61410" w:rsidR="00281E05" w:rsidRDefault="00923108">
            <w:r w:rsidRPr="00297CD7">
              <w:rPr>
                <w:lang w:val="lt-LT"/>
              </w:rPr>
              <w:t>Pr</w:t>
            </w:r>
            <w:r>
              <w:rPr>
                <w:lang w:val="lt-LT"/>
              </w:rPr>
              <w:t>aktinio  seminaro organizatorius</w:t>
            </w:r>
          </w:p>
        </w:tc>
        <w:tc>
          <w:tcPr>
            <w:tcW w:w="3402" w:type="dxa"/>
          </w:tcPr>
          <w:p w14:paraId="5BD40DE1" w14:textId="77777777" w:rsidR="00281E05" w:rsidRDefault="00281E05"/>
        </w:tc>
        <w:tc>
          <w:tcPr>
            <w:tcW w:w="1701" w:type="dxa"/>
          </w:tcPr>
          <w:p w14:paraId="71255AC2" w14:textId="22FE5120" w:rsidR="00281E05" w:rsidRDefault="00923108">
            <w:r>
              <w:rPr>
                <w:lang w:val="lt-LT"/>
              </w:rPr>
              <w:t>K</w:t>
            </w:r>
            <w:r w:rsidRPr="00297CD7">
              <w:rPr>
                <w:lang w:val="lt-LT"/>
              </w:rPr>
              <w:t>ontaktinis e. paštas</w:t>
            </w:r>
          </w:p>
        </w:tc>
        <w:tc>
          <w:tcPr>
            <w:tcW w:w="2046" w:type="dxa"/>
          </w:tcPr>
          <w:p w14:paraId="4117C581" w14:textId="77777777" w:rsidR="00281E05" w:rsidRDefault="00281E05"/>
        </w:tc>
      </w:tr>
      <w:tr w:rsidR="00281E05" w14:paraId="080964C1" w14:textId="77777777" w:rsidTr="00923108">
        <w:tc>
          <w:tcPr>
            <w:tcW w:w="2093" w:type="dxa"/>
          </w:tcPr>
          <w:p w14:paraId="5E90BC07" w14:textId="176563FA" w:rsidR="00281E05" w:rsidRDefault="00923108">
            <w:r w:rsidRPr="00297CD7">
              <w:rPr>
                <w:lang w:val="lt-LT"/>
              </w:rPr>
              <w:t>Grupės pavadinimas</w:t>
            </w:r>
          </w:p>
        </w:tc>
        <w:tc>
          <w:tcPr>
            <w:tcW w:w="3402" w:type="dxa"/>
          </w:tcPr>
          <w:p w14:paraId="718A4902" w14:textId="77777777" w:rsidR="00281E05" w:rsidRDefault="00281E05"/>
        </w:tc>
        <w:tc>
          <w:tcPr>
            <w:tcW w:w="1701" w:type="dxa"/>
          </w:tcPr>
          <w:p w14:paraId="611FC437" w14:textId="7E7B35FC" w:rsidR="00281E05" w:rsidRDefault="00923108" w:rsidP="00281E05">
            <w:r w:rsidRPr="00297CD7">
              <w:rPr>
                <w:lang w:val="lt-LT"/>
              </w:rPr>
              <w:t>Dalyv</w:t>
            </w:r>
            <w:r>
              <w:rPr>
                <w:lang w:val="lt-LT"/>
              </w:rPr>
              <w:t>ių skaičius</w:t>
            </w:r>
          </w:p>
        </w:tc>
        <w:tc>
          <w:tcPr>
            <w:tcW w:w="2046" w:type="dxa"/>
          </w:tcPr>
          <w:p w14:paraId="1AB760CD" w14:textId="77777777" w:rsidR="00281E05" w:rsidRDefault="00281E05"/>
        </w:tc>
      </w:tr>
      <w:tr w:rsidR="00281E05" w14:paraId="10204681" w14:textId="77777777" w:rsidTr="00923108">
        <w:tc>
          <w:tcPr>
            <w:tcW w:w="2093" w:type="dxa"/>
          </w:tcPr>
          <w:p w14:paraId="6B6AF024" w14:textId="707F4CA5" w:rsidR="00281E05" w:rsidRDefault="00923108">
            <w:r w:rsidRPr="00297CD7">
              <w:rPr>
                <w:lang w:val="lt-LT"/>
              </w:rPr>
              <w:t>Vieta</w:t>
            </w:r>
          </w:p>
        </w:tc>
        <w:tc>
          <w:tcPr>
            <w:tcW w:w="3402" w:type="dxa"/>
          </w:tcPr>
          <w:p w14:paraId="008B7F7B" w14:textId="77777777" w:rsidR="00281E05" w:rsidRDefault="00281E05"/>
        </w:tc>
        <w:tc>
          <w:tcPr>
            <w:tcW w:w="1701" w:type="dxa"/>
          </w:tcPr>
          <w:p w14:paraId="02A64277" w14:textId="0CC824B8" w:rsidR="00281E05" w:rsidRDefault="00923108">
            <w:r w:rsidRPr="00297CD7">
              <w:rPr>
                <w:lang w:val="lt-LT"/>
              </w:rPr>
              <w:t>Data</w:t>
            </w:r>
          </w:p>
        </w:tc>
        <w:tc>
          <w:tcPr>
            <w:tcW w:w="2046" w:type="dxa"/>
          </w:tcPr>
          <w:p w14:paraId="3F508C39" w14:textId="77777777" w:rsidR="00281E05" w:rsidRDefault="00281E05"/>
        </w:tc>
      </w:tr>
      <w:tr w:rsidR="00281E05" w14:paraId="5B84FEF7" w14:textId="77777777" w:rsidTr="00923108">
        <w:tc>
          <w:tcPr>
            <w:tcW w:w="2093" w:type="dxa"/>
          </w:tcPr>
          <w:p w14:paraId="413D7B49" w14:textId="69FE93A8" w:rsidR="00281E05" w:rsidRDefault="00923108">
            <w:r w:rsidRPr="00297CD7">
              <w:rPr>
                <w:lang w:val="lt-LT"/>
              </w:rPr>
              <w:t>Teritorija, į kurią atsižvelgiama</w:t>
            </w:r>
          </w:p>
        </w:tc>
        <w:tc>
          <w:tcPr>
            <w:tcW w:w="7149" w:type="dxa"/>
            <w:gridSpan w:val="3"/>
          </w:tcPr>
          <w:p w14:paraId="6EAF70BD" w14:textId="77777777" w:rsidR="00281E05" w:rsidRDefault="00281E05"/>
        </w:tc>
      </w:tr>
    </w:tbl>
    <w:p w14:paraId="183630C2" w14:textId="77777777" w:rsidR="00281E05" w:rsidRDefault="00281E05"/>
    <w:p w14:paraId="71F952F2" w14:textId="67FD732E" w:rsidR="00E52F67" w:rsidRDefault="00923108">
      <w:r>
        <w:rPr>
          <w:lang w:val="lt-LT"/>
        </w:rPr>
        <w:t>Didžiausių spragų ir (arba) didžiausio potencialo</w:t>
      </w:r>
      <w:r w:rsidRPr="00297CD7">
        <w:rPr>
          <w:lang w:val="lt-LT"/>
        </w:rPr>
        <w:t xml:space="preserve"> </w:t>
      </w:r>
      <w:r>
        <w:rPr>
          <w:lang w:val="lt-LT"/>
        </w:rPr>
        <w:t>su tikėtina ir</w:t>
      </w:r>
      <w:r w:rsidRPr="00297CD7">
        <w:rPr>
          <w:lang w:val="lt-LT"/>
        </w:rPr>
        <w:t xml:space="preserve"> pageidaujam</w:t>
      </w:r>
      <w:r>
        <w:rPr>
          <w:lang w:val="lt-LT"/>
        </w:rPr>
        <w:t>a</w:t>
      </w:r>
      <w:r w:rsidRPr="00297CD7">
        <w:rPr>
          <w:lang w:val="lt-LT"/>
        </w:rPr>
        <w:t xml:space="preserve"> ateiti</w:t>
      </w:r>
      <w:r>
        <w:rPr>
          <w:lang w:val="lt-LT"/>
        </w:rPr>
        <w:t>mi</w:t>
      </w:r>
      <w:r w:rsidRPr="00297CD7">
        <w:rPr>
          <w:lang w:val="lt-LT"/>
        </w:rPr>
        <w:t xml:space="preserve"> </w:t>
      </w:r>
      <w:r>
        <w:rPr>
          <w:lang w:val="lt-LT"/>
        </w:rPr>
        <w:t>veiksniai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1"/>
        <w:gridCol w:w="5306"/>
      </w:tblGrid>
      <w:tr w:rsidR="00E52F67" w14:paraId="26AE07B5" w14:textId="77777777" w:rsidTr="00E52F67">
        <w:tc>
          <w:tcPr>
            <w:tcW w:w="3261" w:type="dxa"/>
          </w:tcPr>
          <w:p w14:paraId="04F01144" w14:textId="62EB6C4B" w:rsidR="00E52F67" w:rsidRDefault="00923108">
            <w:r>
              <w:rPr>
                <w:lang w:val="lt-LT"/>
              </w:rPr>
              <w:t>Veiksnys</w:t>
            </w:r>
          </w:p>
        </w:tc>
        <w:tc>
          <w:tcPr>
            <w:tcW w:w="5306" w:type="dxa"/>
          </w:tcPr>
          <w:p w14:paraId="08D32138" w14:textId="01132622" w:rsidR="00E52F67" w:rsidRDefault="00923108">
            <w:r w:rsidRPr="00297CD7">
              <w:rPr>
                <w:lang w:val="lt-LT"/>
              </w:rPr>
              <w:t xml:space="preserve">Nustatytos spragos ir (arba) </w:t>
            </w:r>
            <w:r>
              <w:rPr>
                <w:lang w:val="lt-LT"/>
              </w:rPr>
              <w:t>potencialios</w:t>
            </w:r>
            <w:r w:rsidRPr="00297CD7">
              <w:rPr>
                <w:lang w:val="lt-LT"/>
              </w:rPr>
              <w:t xml:space="preserve"> galimybės</w:t>
            </w:r>
          </w:p>
        </w:tc>
      </w:tr>
      <w:tr w:rsidR="00E52F67" w14:paraId="57C2E05E" w14:textId="77777777" w:rsidTr="00E52F67">
        <w:trPr>
          <w:trHeight w:val="698"/>
        </w:trPr>
        <w:tc>
          <w:tcPr>
            <w:tcW w:w="3261" w:type="dxa"/>
          </w:tcPr>
          <w:p w14:paraId="7D6A8497" w14:textId="77777777" w:rsidR="00E52F67" w:rsidRDefault="00E52F67"/>
        </w:tc>
        <w:tc>
          <w:tcPr>
            <w:tcW w:w="5306" w:type="dxa"/>
          </w:tcPr>
          <w:p w14:paraId="7A6D8CE3" w14:textId="77777777" w:rsidR="00E52F67" w:rsidRDefault="00E52F67"/>
        </w:tc>
      </w:tr>
      <w:tr w:rsidR="00E52F67" w14:paraId="5E876005" w14:textId="77777777" w:rsidTr="00E52F67">
        <w:trPr>
          <w:trHeight w:val="836"/>
        </w:trPr>
        <w:tc>
          <w:tcPr>
            <w:tcW w:w="3261" w:type="dxa"/>
          </w:tcPr>
          <w:p w14:paraId="6A265262" w14:textId="77777777" w:rsidR="00E52F67" w:rsidRDefault="00E52F67"/>
        </w:tc>
        <w:tc>
          <w:tcPr>
            <w:tcW w:w="5306" w:type="dxa"/>
          </w:tcPr>
          <w:p w14:paraId="5B336A71" w14:textId="77777777" w:rsidR="00E52F67" w:rsidRDefault="00E52F67"/>
        </w:tc>
      </w:tr>
      <w:tr w:rsidR="00E52F67" w14:paraId="6D502B3B" w14:textId="77777777" w:rsidTr="00E52F67">
        <w:trPr>
          <w:trHeight w:val="848"/>
        </w:trPr>
        <w:tc>
          <w:tcPr>
            <w:tcW w:w="3261" w:type="dxa"/>
          </w:tcPr>
          <w:p w14:paraId="0A7B7A09" w14:textId="77777777" w:rsidR="00E52F67" w:rsidRDefault="00E52F67"/>
        </w:tc>
        <w:tc>
          <w:tcPr>
            <w:tcW w:w="5306" w:type="dxa"/>
          </w:tcPr>
          <w:p w14:paraId="3E05530F" w14:textId="77777777" w:rsidR="00E52F67" w:rsidRDefault="00E52F67"/>
        </w:tc>
      </w:tr>
    </w:tbl>
    <w:p w14:paraId="37976CE5" w14:textId="77777777" w:rsidR="00E52F67" w:rsidRDefault="00E52F67"/>
    <w:p w14:paraId="47396DC6" w14:textId="0A0E71CE" w:rsidR="00E52F67" w:rsidRDefault="00923108">
      <w:r w:rsidRPr="00297CD7">
        <w:rPr>
          <w:lang w:val="lt-LT"/>
        </w:rPr>
        <w:t>Kaip užpildyti šias spragas ir (arba) išnaudoti potencialą? Reikiamos sąlygos ir (arba) veiksmai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0BF6" w14:paraId="6EB09450" w14:textId="77777777" w:rsidTr="005F66D3">
        <w:tc>
          <w:tcPr>
            <w:tcW w:w="9242" w:type="dxa"/>
          </w:tcPr>
          <w:p w14:paraId="013523F1" w14:textId="7DDD7965" w:rsidR="005E0BF6" w:rsidRDefault="00923108" w:rsidP="005E0BF6">
            <w:r>
              <w:rPr>
                <w:lang w:val="lt-LT"/>
              </w:rPr>
              <w:t>Reikiamos</w:t>
            </w:r>
            <w:r w:rsidRPr="00297CD7">
              <w:rPr>
                <w:lang w:val="lt-LT"/>
              </w:rPr>
              <w:t xml:space="preserve"> sąlygos</w:t>
            </w:r>
          </w:p>
        </w:tc>
      </w:tr>
      <w:tr w:rsidR="005E0BF6" w14:paraId="583166FA" w14:textId="77777777" w:rsidTr="00412B96">
        <w:trPr>
          <w:trHeight w:val="637"/>
        </w:trPr>
        <w:tc>
          <w:tcPr>
            <w:tcW w:w="9242" w:type="dxa"/>
          </w:tcPr>
          <w:p w14:paraId="0736B103" w14:textId="77777777" w:rsidR="005E0BF6" w:rsidRDefault="005E0BF6"/>
        </w:tc>
      </w:tr>
      <w:tr w:rsidR="005E0BF6" w14:paraId="46F3D917" w14:textId="77777777" w:rsidTr="00B56DA8">
        <w:trPr>
          <w:trHeight w:val="844"/>
        </w:trPr>
        <w:tc>
          <w:tcPr>
            <w:tcW w:w="9242" w:type="dxa"/>
          </w:tcPr>
          <w:p w14:paraId="7A486912" w14:textId="77777777" w:rsidR="005E0BF6" w:rsidRDefault="005E0BF6"/>
        </w:tc>
      </w:tr>
      <w:tr w:rsidR="005E0BF6" w14:paraId="7F4888F4" w14:textId="77777777" w:rsidTr="00D31A6E">
        <w:trPr>
          <w:trHeight w:val="842"/>
        </w:trPr>
        <w:tc>
          <w:tcPr>
            <w:tcW w:w="9242" w:type="dxa"/>
          </w:tcPr>
          <w:p w14:paraId="13DC2372" w14:textId="77777777" w:rsidR="005E0BF6" w:rsidRDefault="005E0BF6"/>
        </w:tc>
      </w:tr>
    </w:tbl>
    <w:p w14:paraId="1CBAEFDB" w14:textId="77777777" w:rsidR="00E52F67" w:rsidRDefault="00E52F67"/>
    <w:p w14:paraId="4A9057BC" w14:textId="364B596F" w:rsidR="00E52F67" w:rsidRDefault="00923108">
      <w:r w:rsidRPr="00297CD7">
        <w:rPr>
          <w:lang w:val="lt-LT"/>
        </w:rPr>
        <w:t xml:space="preserve">įkvepianti </w:t>
      </w:r>
      <w:r>
        <w:rPr>
          <w:lang w:val="lt-LT"/>
        </w:rPr>
        <w:t>patirtis</w:t>
      </w:r>
      <w:r w:rsidR="00E52F67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F67" w14:paraId="14C5A961" w14:textId="77777777" w:rsidTr="00E52F67">
        <w:trPr>
          <w:trHeight w:val="2766"/>
        </w:trPr>
        <w:tc>
          <w:tcPr>
            <w:tcW w:w="9242" w:type="dxa"/>
          </w:tcPr>
          <w:p w14:paraId="1E82A376" w14:textId="77777777" w:rsidR="00E52F67" w:rsidRDefault="00E52F67"/>
        </w:tc>
      </w:tr>
    </w:tbl>
    <w:p w14:paraId="7DFFBAF6" w14:textId="77777777" w:rsidR="00E52F67" w:rsidRDefault="00E52F67"/>
    <w:sectPr w:rsidR="00E5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67"/>
    <w:rsid w:val="00281E05"/>
    <w:rsid w:val="005E0BF6"/>
    <w:rsid w:val="0064223A"/>
    <w:rsid w:val="006C6A14"/>
    <w:rsid w:val="00923108"/>
    <w:rsid w:val="00CB0CB3"/>
    <w:rsid w:val="00CE331A"/>
    <w:rsid w:val="00CF056C"/>
    <w:rsid w:val="00E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05C9"/>
  <w15:chartTrackingRefBased/>
  <w15:docId w15:val="{F3831889-2F74-464F-B744-36C559D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5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Predvolenpsmoodseku"/>
    <w:rsid w:val="0092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Props1.xml><?xml version="1.0" encoding="utf-8"?>
<ds:datastoreItem xmlns:ds="http://schemas.openxmlformats.org/officeDocument/2006/customXml" ds:itemID="{679514B9-2A02-4ED8-BB2D-E479A40EC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30490-4671-4CE8-A031-90F45F70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0CBF5-EEA2-4A06-BACF-C35F146C4662}">
  <ds:schemaRefs>
    <ds:schemaRef ds:uri="http://schemas.microsoft.com/office/2006/metadata/properties"/>
    <ds:schemaRef ds:uri="http://schemas.microsoft.com/office/infopath/2007/PartnerControls"/>
    <ds:schemaRef ds:uri="2b0bfc33-d7af-4577-8b53-dfc71542d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PEPPIETTE Zelie (AGRI)</dc:creator>
  <cp:keywords/>
  <dc:description/>
  <cp:lastModifiedBy>Veronika</cp:lastModifiedBy>
  <cp:revision>6</cp:revision>
  <dcterms:created xsi:type="dcterms:W3CDTF">2020-09-30T15:35:00Z</dcterms:created>
  <dcterms:modified xsi:type="dcterms:W3CDTF">2020-11-19T20:07:00Z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